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关于XXX同志第二批主题教育期间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赴XXX的请示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before="156" w:beforeLines="50" w:line="560" w:lineRule="exact"/>
        <w:jc w:val="left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华文中宋" w:eastAsia="方正仿宋_GBK"/>
          <w:sz w:val="32"/>
          <w:szCs w:val="32"/>
        </w:rPr>
        <w:t>校“不忘初心、牢记使命”主题教育领导小组办公室：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华文中宋" w:eastAsia="方正仿宋_GBK"/>
          <w:color w:val="FF0000"/>
          <w:sz w:val="32"/>
          <w:szCs w:val="32"/>
        </w:rPr>
        <w:t>根据《XXXX》（苏教办函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〔2019〕XX号），</w:t>
      </w:r>
      <w:r>
        <w:rPr>
          <w:rFonts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学校党委常委会</w:t>
      </w:r>
      <w:r>
        <w:rPr>
          <w:rFonts w:ascii="Times New Roman" w:hAnsi="Times New Roman" w:eastAsia="方正仿宋_GBK" w:cs="Times New Roman"/>
          <w:sz w:val="32"/>
          <w:szCs w:val="32"/>
        </w:rPr>
        <w:t>决议，选派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</w:t>
      </w:r>
      <w:r>
        <w:rPr>
          <w:rFonts w:ascii="Times New Roman" w:hAnsi="Times New Roman" w:eastAsia="方正仿宋_GBK" w:cs="Times New Roman"/>
          <w:sz w:val="32"/>
          <w:szCs w:val="32"/>
        </w:rPr>
        <w:t>同志于2019年X月X日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—X</w:t>
      </w:r>
      <w:r>
        <w:rPr>
          <w:rFonts w:ascii="Times New Roman" w:hAnsi="Times New Roman" w:eastAsia="方正仿宋_GBK" w:cs="Times New Roman"/>
          <w:sz w:val="32"/>
          <w:szCs w:val="32"/>
        </w:rPr>
        <w:t>日赴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</w:t>
      </w:r>
      <w:r>
        <w:rPr>
          <w:rFonts w:ascii="Times New Roman" w:hAnsi="Times New Roman" w:eastAsia="方正仿宋_GBK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XXXX</w:t>
      </w:r>
      <w:r>
        <w:rPr>
          <w:rFonts w:ascii="Times New Roman" w:hAnsi="Times New Roman" w:eastAsia="方正仿宋_GBK" w:cs="Times New Roman"/>
          <w:sz w:val="32"/>
          <w:szCs w:val="32"/>
        </w:rPr>
        <w:t>活动。此项事宜已于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—X</w:t>
      </w:r>
      <w:r>
        <w:rPr>
          <w:rFonts w:ascii="Times New Roman" w:hAnsi="Times New Roman" w:eastAsia="方正仿宋_GBK" w:cs="Times New Roman"/>
          <w:sz w:val="32"/>
          <w:szCs w:val="32"/>
        </w:rPr>
        <w:t>日在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校国际合作与交流处网站进行</w:t>
      </w:r>
      <w:r>
        <w:rPr>
          <w:rFonts w:ascii="Times New Roman" w:hAnsi="Times New Roman" w:eastAsia="方正仿宋_GBK" w:cs="Times New Roman"/>
          <w:sz w:val="32"/>
          <w:szCs w:val="32"/>
        </w:rPr>
        <w:t>公示，并报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</w:t>
      </w:r>
      <w:r>
        <w:rPr>
          <w:rFonts w:ascii="Times New Roman" w:hAnsi="Times New Roman" w:eastAsia="方正仿宋_GBK" w:cs="Times New Roman"/>
          <w:sz w:val="32"/>
          <w:szCs w:val="32"/>
        </w:rPr>
        <w:t>同意。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省外办已下发出国批件（苏政外出〔2019〕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XXXX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号）。</w:t>
      </w:r>
      <w:r>
        <w:rPr>
          <w:rFonts w:ascii="Times New Roman" w:hAnsi="Times New Roman" w:eastAsia="方正仿宋_GBK" w:cs="Times New Roman"/>
          <w:sz w:val="32"/>
          <w:szCs w:val="32"/>
        </w:rPr>
        <w:t>因该同志因公出国时间正值我校主题教育开展期间，根据有关通知要求，现报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校</w:t>
      </w:r>
      <w:r>
        <w:rPr>
          <w:rFonts w:ascii="Times New Roman" w:hAnsi="Times New Roman" w:eastAsia="方正仿宋_GBK" w:cs="Times New Roman"/>
          <w:sz w:val="32"/>
          <w:szCs w:val="32"/>
        </w:rPr>
        <w:t>主题教育办公室审批。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妥否，请批示。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</w:t>
      </w:r>
      <w:r>
        <w:rPr>
          <w:rFonts w:ascii="Times New Roman" w:hAnsi="Times New Roman" w:eastAsia="方正仿宋_GBK" w:cs="Times New Roman"/>
          <w:sz w:val="32"/>
          <w:szCs w:val="32"/>
        </w:rPr>
        <w:t>XX委员会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before="156" w:beforeLines="50"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before="156" w:beforeLines="50"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before="156" w:beforeLines="50"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before="156" w:beforeLines="50"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（注：红色字体部分为选填，如没有经省外办批准，可按照实际情况填写。）</w:t>
      </w:r>
    </w:p>
    <w:p>
      <w:pPr>
        <w:spacing w:before="156" w:beforeLines="50"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AB"/>
    <w:rsid w:val="00234E32"/>
    <w:rsid w:val="002D0F98"/>
    <w:rsid w:val="00303B73"/>
    <w:rsid w:val="00303C92"/>
    <w:rsid w:val="003D50AB"/>
    <w:rsid w:val="004C4E8E"/>
    <w:rsid w:val="005B5D22"/>
    <w:rsid w:val="005C1A60"/>
    <w:rsid w:val="00600963"/>
    <w:rsid w:val="00A42B96"/>
    <w:rsid w:val="00CE2A0F"/>
    <w:rsid w:val="24E853E1"/>
    <w:rsid w:val="301D2287"/>
    <w:rsid w:val="37CE1400"/>
    <w:rsid w:val="44134B1D"/>
    <w:rsid w:val="729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2019-09-19T02:12:00Z</dcterms:created>
  <dc:creator>qqy</dc:creator>
  <cp:lastModifiedBy>橙琳</cp:lastModifiedBy>
  <dcterms:modified xsi:type="dcterms:W3CDTF">2020-09-28T12:30:05Z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